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D" w:rsidRPr="00345FBF" w:rsidRDefault="00344D3D" w:rsidP="00086A7F">
      <w:pPr>
        <w:spacing w:before="75" w:after="30"/>
        <w:jc w:val="center"/>
        <w:outlineLvl w:val="1"/>
        <w:rPr>
          <w:b/>
          <w:bCs/>
          <w:kern w:val="36"/>
          <w:sz w:val="20"/>
          <w:szCs w:val="20"/>
        </w:rPr>
      </w:pPr>
      <w:r w:rsidRPr="00345FBF">
        <w:rPr>
          <w:b/>
          <w:bCs/>
          <w:kern w:val="36"/>
          <w:sz w:val="20"/>
          <w:szCs w:val="20"/>
        </w:rPr>
        <w:t xml:space="preserve">Опросный лист </w:t>
      </w:r>
      <w:r w:rsidR="005C322E" w:rsidRPr="00345FBF">
        <w:rPr>
          <w:b/>
          <w:bCs/>
          <w:kern w:val="36"/>
          <w:sz w:val="20"/>
          <w:szCs w:val="20"/>
        </w:rPr>
        <w:t>для заказа</w:t>
      </w:r>
      <w:r w:rsidRPr="00345FBF">
        <w:rPr>
          <w:b/>
          <w:bCs/>
          <w:kern w:val="36"/>
          <w:sz w:val="20"/>
          <w:szCs w:val="20"/>
        </w:rPr>
        <w:t xml:space="preserve"> </w:t>
      </w:r>
      <w:r w:rsidR="005C322E" w:rsidRPr="00345FBF">
        <w:rPr>
          <w:b/>
          <w:bCs/>
          <w:kern w:val="36"/>
          <w:sz w:val="20"/>
          <w:szCs w:val="20"/>
        </w:rPr>
        <w:t>электротельфера</w:t>
      </w:r>
    </w:p>
    <w:p w:rsidR="00344D3D" w:rsidRPr="00345FBF" w:rsidRDefault="00344D3D" w:rsidP="00344D3D">
      <w:pPr>
        <w:pStyle w:val="z-"/>
        <w:rPr>
          <w:rFonts w:ascii="Times New Roman" w:hAnsi="Times New Roman" w:cs="Times New Roman"/>
          <w:sz w:val="20"/>
          <w:szCs w:val="20"/>
        </w:rPr>
      </w:pPr>
      <w:r w:rsidRPr="00345FBF">
        <w:rPr>
          <w:rFonts w:ascii="Times New Roman" w:hAnsi="Times New Roman" w:cs="Times New Roman"/>
          <w:sz w:val="20"/>
          <w:szCs w:val="20"/>
        </w:rPr>
        <w:t>Начало формы</w:t>
      </w:r>
    </w:p>
    <w:p w:rsidR="00344D3D" w:rsidRPr="00345FBF" w:rsidRDefault="00344D3D" w:rsidP="00344D3D">
      <w:pPr>
        <w:rPr>
          <w:sz w:val="20"/>
          <w:szCs w:val="20"/>
        </w:rPr>
      </w:pPr>
      <w:r w:rsidRPr="00345FBF">
        <w:rPr>
          <w:sz w:val="20"/>
          <w:szCs w:val="20"/>
        </w:rPr>
        <w:t xml:space="preserve">﻿ </w:t>
      </w:r>
    </w:p>
    <w:p w:rsidR="00344D3D" w:rsidRPr="00345FBF" w:rsidRDefault="00344D3D" w:rsidP="00344D3D">
      <w:pPr>
        <w:pStyle w:val="z-"/>
        <w:rPr>
          <w:rFonts w:ascii="Times New Roman" w:hAnsi="Times New Roman" w:cs="Times New Roman"/>
          <w:sz w:val="20"/>
          <w:szCs w:val="20"/>
        </w:rPr>
      </w:pPr>
      <w:r w:rsidRPr="00345FBF">
        <w:rPr>
          <w:rFonts w:ascii="Times New Roman" w:hAnsi="Times New Roman" w:cs="Times New Roman"/>
          <w:sz w:val="20"/>
          <w:szCs w:val="20"/>
        </w:rP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7274"/>
      </w:tblGrid>
      <w:tr w:rsidR="00344D3D" w:rsidRPr="00345FBF" w:rsidTr="00344D3D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 xml:space="preserve">Название предприятия: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 xml:space="preserve">Должность: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F60" w:rsidRPr="00345FBF" w:rsidRDefault="00203F60">
            <w:pPr>
              <w:rPr>
                <w:sz w:val="20"/>
                <w:szCs w:val="20"/>
              </w:rPr>
            </w:pPr>
          </w:p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 xml:space="preserve">Телефон/Факс (с кодом города):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0E485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Вид тали</w:t>
            </w:r>
          </w:p>
          <w:p w:rsidR="00203F60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(стационарная, передвижная 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Тип тали</w:t>
            </w:r>
          </w:p>
          <w:p w:rsidR="00203F60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(электрическая  канатная, цепная)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Грузоподъемность, т: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203F60" w:rsidRPr="00345FBF" w:rsidRDefault="00203F60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Высота подъема, м:</w:t>
            </w:r>
            <w:r w:rsidR="00B32C5F" w:rsidRPr="00345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B32C5F" w:rsidRPr="00345FBF" w:rsidRDefault="00B32C5F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Режим работы:</w:t>
            </w:r>
          </w:p>
          <w:p w:rsidR="00203F60" w:rsidRPr="00345FBF" w:rsidRDefault="00203F60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(А1,А2,А3,А4,А5)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Условия эксплуатации:</w:t>
            </w:r>
            <w:r w:rsidRPr="00345FBF">
              <w:rPr>
                <w:sz w:val="20"/>
                <w:szCs w:val="20"/>
              </w:rPr>
              <w:br/>
              <w:t>(температура окружающей среды</w:t>
            </w:r>
            <w:r w:rsidR="00B32C5F" w:rsidRPr="00345FBF">
              <w:rPr>
                <w:sz w:val="20"/>
                <w:szCs w:val="20"/>
              </w:rPr>
              <w:t xml:space="preserve"> -У1,У2,У3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  </w:t>
            </w:r>
            <w:r w:rsidRPr="00345FBF">
              <w:rPr>
                <w:color w:val="C80000"/>
                <w:sz w:val="20"/>
                <w:szCs w:val="20"/>
              </w:rPr>
              <w:t xml:space="preserve"> </w:t>
            </w: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Исполнение тали:</w:t>
            </w:r>
          </w:p>
          <w:p w:rsidR="00B32C5F" w:rsidRPr="00345FBF" w:rsidRDefault="00FA65F1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(общепромышленное, в</w:t>
            </w:r>
            <w:r w:rsidR="00B32C5F" w:rsidRPr="00345FBF">
              <w:rPr>
                <w:sz w:val="20"/>
                <w:szCs w:val="20"/>
              </w:rPr>
              <w:t>зрывобезопасное</w:t>
            </w:r>
            <w:r w:rsidRPr="00345FBF">
              <w:rPr>
                <w:sz w:val="20"/>
                <w:szCs w:val="20"/>
              </w:rPr>
              <w:t>, пожаробезопасное</w:t>
            </w:r>
            <w:r w:rsidR="00B32C5F" w:rsidRPr="00345FB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Система управления:</w:t>
            </w:r>
          </w:p>
          <w:p w:rsidR="00B32C5F" w:rsidRPr="00345FBF" w:rsidRDefault="00B32C5F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(преобразователь частоты, релейно-контакторное  управление)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Скорость подъем/опускание, м/с: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B32C5F" w:rsidRPr="00345FBF" w:rsidRDefault="00B32C5F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Скорость передвижения, м/с: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B32C5F" w:rsidRPr="00345FBF" w:rsidRDefault="00B32C5F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Тип двутавра</w:t>
            </w:r>
            <w:r w:rsidRPr="00345FBF">
              <w:rPr>
                <w:sz w:val="20"/>
                <w:szCs w:val="20"/>
              </w:rPr>
              <w:br/>
              <w:t>(на который подвешивается таль):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Дополнительные опции: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 w:rsidP="00AE03F2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br/>
              <w:t>Ограничитель нагрузки, аварийный останов, тепловая защита, ключ-марка</w:t>
            </w:r>
            <w:r w:rsidRPr="00345FBF">
              <w:rPr>
                <w:sz w:val="20"/>
                <w:szCs w:val="20"/>
              </w:rPr>
              <w:br/>
            </w: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Количество заказываемых талей: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  <w:r w:rsidRPr="00345FBF">
              <w:rPr>
                <w:sz w:val="20"/>
                <w:szCs w:val="20"/>
              </w:rPr>
              <w:t>Дополнительная информация:</w:t>
            </w:r>
            <w:r w:rsidRPr="00345FBF">
              <w:rPr>
                <w:sz w:val="20"/>
                <w:szCs w:val="20"/>
              </w:rPr>
              <w:br/>
              <w:t>(Любые изменения в конфигурации тали)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rPr>
                <w:sz w:val="20"/>
                <w:szCs w:val="20"/>
              </w:rPr>
            </w:pPr>
          </w:p>
          <w:p w:rsidR="00B32C5F" w:rsidRPr="00345FBF" w:rsidRDefault="00B32C5F">
            <w:pPr>
              <w:rPr>
                <w:sz w:val="20"/>
                <w:szCs w:val="20"/>
              </w:rPr>
            </w:pPr>
          </w:p>
          <w:p w:rsidR="0011592A" w:rsidRPr="00345FBF" w:rsidRDefault="0011592A">
            <w:pPr>
              <w:rPr>
                <w:sz w:val="20"/>
                <w:szCs w:val="20"/>
              </w:rPr>
            </w:pPr>
          </w:p>
          <w:p w:rsidR="0011592A" w:rsidRPr="00345FBF" w:rsidRDefault="0011592A">
            <w:pPr>
              <w:rPr>
                <w:sz w:val="20"/>
                <w:szCs w:val="20"/>
              </w:rPr>
            </w:pPr>
          </w:p>
          <w:p w:rsidR="0011592A" w:rsidRPr="00345FBF" w:rsidRDefault="0011592A">
            <w:pPr>
              <w:rPr>
                <w:sz w:val="20"/>
                <w:szCs w:val="20"/>
              </w:rPr>
            </w:pPr>
          </w:p>
          <w:p w:rsidR="0011592A" w:rsidRPr="00345FBF" w:rsidRDefault="0011592A">
            <w:pPr>
              <w:rPr>
                <w:sz w:val="20"/>
                <w:szCs w:val="20"/>
              </w:rPr>
            </w:pPr>
          </w:p>
          <w:p w:rsidR="0011592A" w:rsidRPr="00345FBF" w:rsidRDefault="0011592A">
            <w:pPr>
              <w:rPr>
                <w:sz w:val="20"/>
                <w:szCs w:val="20"/>
              </w:rPr>
            </w:pPr>
          </w:p>
          <w:p w:rsidR="00B32C5F" w:rsidRPr="00345FBF" w:rsidRDefault="00B32C5F">
            <w:pPr>
              <w:rPr>
                <w:sz w:val="20"/>
                <w:szCs w:val="20"/>
              </w:rPr>
            </w:pPr>
          </w:p>
        </w:tc>
      </w:tr>
      <w:tr w:rsidR="00344D3D" w:rsidRPr="00345FBF" w:rsidTr="00344D3D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D3D" w:rsidRPr="00345FBF" w:rsidRDefault="00344D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D3D" w:rsidRPr="00345FBF" w:rsidRDefault="00B32C5F" w:rsidP="00B32C5F">
      <w:pPr>
        <w:pStyle w:val="z-1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345FBF">
          <w:rPr>
            <w:rStyle w:val="a6"/>
            <w:rFonts w:ascii="Times New Roman" w:hAnsi="Times New Roman" w:cs="Times New Roman"/>
            <w:sz w:val="20"/>
            <w:szCs w:val="20"/>
          </w:rPr>
          <w:t>mail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to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</w:rPr>
          <w:t>: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gasparova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kranimport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345FB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44D3D" w:rsidRPr="00345FBF">
        <w:rPr>
          <w:rFonts w:ascii="Times New Roman" w:hAnsi="Times New Roman" w:cs="Times New Roman"/>
          <w:sz w:val="20"/>
          <w:szCs w:val="20"/>
        </w:rPr>
        <w:t>Конец формы</w:t>
      </w:r>
    </w:p>
    <w:p w:rsidR="00541CC8" w:rsidRPr="00345FBF" w:rsidRDefault="00541CC8" w:rsidP="00541CC8">
      <w:pPr>
        <w:tabs>
          <w:tab w:val="left" w:pos="2475"/>
        </w:tabs>
        <w:jc w:val="center"/>
        <w:rPr>
          <w:sz w:val="20"/>
          <w:szCs w:val="20"/>
        </w:rPr>
      </w:pPr>
    </w:p>
    <w:sectPr w:rsidR="00541CC8" w:rsidRPr="00345FBF" w:rsidSect="00DE3DA9">
      <w:headerReference w:type="default" r:id="rId9"/>
      <w:footerReference w:type="even" r:id="rId10"/>
      <w:footerReference w:type="default" r:id="rId11"/>
      <w:pgSz w:w="11906" w:h="16838"/>
      <w:pgMar w:top="360" w:right="386" w:bottom="1079" w:left="360" w:header="284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9D" w:rsidRDefault="0058139D">
      <w:r>
        <w:separator/>
      </w:r>
    </w:p>
  </w:endnote>
  <w:endnote w:type="continuationSeparator" w:id="0">
    <w:p w:rsidR="0058139D" w:rsidRDefault="0058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1" w:rsidRDefault="009E1641" w:rsidP="00F20EE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641" w:rsidRDefault="009E1641" w:rsidP="00F22E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tblBorders>
      <w:tblLook w:val="01E0"/>
    </w:tblPr>
    <w:tblGrid>
      <w:gridCol w:w="11376"/>
    </w:tblGrid>
    <w:tr w:rsidR="009E1641">
      <w:trPr>
        <w:trHeight w:val="135"/>
      </w:trPr>
      <w:tc>
        <w:tcPr>
          <w:tcW w:w="11376" w:type="dxa"/>
        </w:tcPr>
        <w:p w:rsidR="009E1641" w:rsidRDefault="009E1641" w:rsidP="002C1B49">
          <w:pPr>
            <w:pStyle w:val="a4"/>
            <w:spacing w:before="120" w:after="120"/>
            <w:jc w:val="center"/>
          </w:pPr>
          <w:r w:rsidRPr="002C1B49">
            <w:rPr>
              <w:rFonts w:ascii="Arial" w:hAnsi="Arial" w:cs="Arial"/>
              <w:b/>
              <w:sz w:val="16"/>
              <w:szCs w:val="16"/>
            </w:rPr>
            <w:t>Все работы выполняются качественно надежно и в самые короткие сроки!</w:t>
          </w:r>
        </w:p>
      </w:tc>
    </w:tr>
  </w:tbl>
  <w:p w:rsidR="009E1641" w:rsidRDefault="009E16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9D" w:rsidRDefault="0058139D">
      <w:r>
        <w:separator/>
      </w:r>
    </w:p>
  </w:footnote>
  <w:footnote w:type="continuationSeparator" w:id="0">
    <w:p w:rsidR="0058139D" w:rsidRDefault="0058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1" w:rsidRPr="00345FBF" w:rsidRDefault="00892366" w:rsidP="00076F9C">
    <w:pPr>
      <w:pStyle w:val="a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924675" cy="1733550"/>
          <wp:effectExtent l="19050" t="0" r="9525" b="0"/>
          <wp:docPr id="1" name="Рисунок 1" descr="C:\Users\RenKo\Desktop\опросники традиком\шапка на опросн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Ko\Desktop\опросники традиком\шапка на опросни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7E"/>
    <w:multiLevelType w:val="hybridMultilevel"/>
    <w:tmpl w:val="5F86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4680F"/>
    <w:multiLevelType w:val="hybridMultilevel"/>
    <w:tmpl w:val="5EB25EB6"/>
    <w:lvl w:ilvl="0" w:tplc="E6F616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A84C2E"/>
    <w:multiLevelType w:val="hybridMultilevel"/>
    <w:tmpl w:val="A716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3E07"/>
    <w:rsid w:val="00015CE4"/>
    <w:rsid w:val="00026AF9"/>
    <w:rsid w:val="000367A5"/>
    <w:rsid w:val="000439C0"/>
    <w:rsid w:val="00052566"/>
    <w:rsid w:val="00061E99"/>
    <w:rsid w:val="00070309"/>
    <w:rsid w:val="00076F9C"/>
    <w:rsid w:val="0008580B"/>
    <w:rsid w:val="00086A7F"/>
    <w:rsid w:val="000941A9"/>
    <w:rsid w:val="000D0D5C"/>
    <w:rsid w:val="000D3A5E"/>
    <w:rsid w:val="000E0D0D"/>
    <w:rsid w:val="000E4850"/>
    <w:rsid w:val="00107132"/>
    <w:rsid w:val="00113668"/>
    <w:rsid w:val="0011592A"/>
    <w:rsid w:val="00126FA0"/>
    <w:rsid w:val="00143A89"/>
    <w:rsid w:val="00145876"/>
    <w:rsid w:val="00172343"/>
    <w:rsid w:val="00173083"/>
    <w:rsid w:val="00174595"/>
    <w:rsid w:val="00180172"/>
    <w:rsid w:val="001940A8"/>
    <w:rsid w:val="001A074A"/>
    <w:rsid w:val="001B7371"/>
    <w:rsid w:val="001C4014"/>
    <w:rsid w:val="00203F60"/>
    <w:rsid w:val="00211A78"/>
    <w:rsid w:val="00235555"/>
    <w:rsid w:val="002429B9"/>
    <w:rsid w:val="00246680"/>
    <w:rsid w:val="0025175D"/>
    <w:rsid w:val="0025404E"/>
    <w:rsid w:val="002862A2"/>
    <w:rsid w:val="002953B5"/>
    <w:rsid w:val="00295989"/>
    <w:rsid w:val="002C1B49"/>
    <w:rsid w:val="002C683E"/>
    <w:rsid w:val="0030178A"/>
    <w:rsid w:val="0030276E"/>
    <w:rsid w:val="00312BF3"/>
    <w:rsid w:val="00325C38"/>
    <w:rsid w:val="003265DD"/>
    <w:rsid w:val="003407C7"/>
    <w:rsid w:val="00344D3D"/>
    <w:rsid w:val="00345FBF"/>
    <w:rsid w:val="00347BFB"/>
    <w:rsid w:val="00361D5C"/>
    <w:rsid w:val="00366580"/>
    <w:rsid w:val="0037099C"/>
    <w:rsid w:val="00372A48"/>
    <w:rsid w:val="003A1A04"/>
    <w:rsid w:val="003B4452"/>
    <w:rsid w:val="00402484"/>
    <w:rsid w:val="00406CBB"/>
    <w:rsid w:val="0044596E"/>
    <w:rsid w:val="00496CDA"/>
    <w:rsid w:val="004A52A4"/>
    <w:rsid w:val="004A7C0F"/>
    <w:rsid w:val="004B1BAD"/>
    <w:rsid w:val="004C489B"/>
    <w:rsid w:val="004E364A"/>
    <w:rsid w:val="00517AD9"/>
    <w:rsid w:val="00521CE9"/>
    <w:rsid w:val="00522E79"/>
    <w:rsid w:val="005305E4"/>
    <w:rsid w:val="00540E12"/>
    <w:rsid w:val="00541CC8"/>
    <w:rsid w:val="005623E7"/>
    <w:rsid w:val="00566503"/>
    <w:rsid w:val="005672EE"/>
    <w:rsid w:val="00571B64"/>
    <w:rsid w:val="0058139D"/>
    <w:rsid w:val="00581F19"/>
    <w:rsid w:val="005904E1"/>
    <w:rsid w:val="005A1964"/>
    <w:rsid w:val="005B105D"/>
    <w:rsid w:val="005B4BC2"/>
    <w:rsid w:val="005C322E"/>
    <w:rsid w:val="005D00B6"/>
    <w:rsid w:val="005D2326"/>
    <w:rsid w:val="005F1A16"/>
    <w:rsid w:val="00600D89"/>
    <w:rsid w:val="00603C22"/>
    <w:rsid w:val="00610C32"/>
    <w:rsid w:val="00611A40"/>
    <w:rsid w:val="00635604"/>
    <w:rsid w:val="00696038"/>
    <w:rsid w:val="006B477D"/>
    <w:rsid w:val="006B5852"/>
    <w:rsid w:val="006B6F25"/>
    <w:rsid w:val="006C3E07"/>
    <w:rsid w:val="006E319A"/>
    <w:rsid w:val="006F4AC3"/>
    <w:rsid w:val="007315A6"/>
    <w:rsid w:val="007356AF"/>
    <w:rsid w:val="0077230B"/>
    <w:rsid w:val="007B38F0"/>
    <w:rsid w:val="007E4DA9"/>
    <w:rsid w:val="007F604F"/>
    <w:rsid w:val="0084165E"/>
    <w:rsid w:val="00853BAE"/>
    <w:rsid w:val="00863585"/>
    <w:rsid w:val="0088421D"/>
    <w:rsid w:val="008902F2"/>
    <w:rsid w:val="00892366"/>
    <w:rsid w:val="008A22F7"/>
    <w:rsid w:val="008B23AA"/>
    <w:rsid w:val="008C6D6A"/>
    <w:rsid w:val="008C7BEE"/>
    <w:rsid w:val="00927F99"/>
    <w:rsid w:val="00934A69"/>
    <w:rsid w:val="00936E23"/>
    <w:rsid w:val="009505D2"/>
    <w:rsid w:val="00954761"/>
    <w:rsid w:val="0096747C"/>
    <w:rsid w:val="00984DA0"/>
    <w:rsid w:val="00985B2C"/>
    <w:rsid w:val="00993BA9"/>
    <w:rsid w:val="00997357"/>
    <w:rsid w:val="009E1641"/>
    <w:rsid w:val="009F6428"/>
    <w:rsid w:val="00A02F42"/>
    <w:rsid w:val="00A564AF"/>
    <w:rsid w:val="00A67516"/>
    <w:rsid w:val="00A764E2"/>
    <w:rsid w:val="00A87464"/>
    <w:rsid w:val="00AC02A6"/>
    <w:rsid w:val="00AC40F9"/>
    <w:rsid w:val="00AC4990"/>
    <w:rsid w:val="00AD25D1"/>
    <w:rsid w:val="00AE03F2"/>
    <w:rsid w:val="00AE2D32"/>
    <w:rsid w:val="00AE4149"/>
    <w:rsid w:val="00AE7A67"/>
    <w:rsid w:val="00AF0A5C"/>
    <w:rsid w:val="00B0283B"/>
    <w:rsid w:val="00B057A4"/>
    <w:rsid w:val="00B23255"/>
    <w:rsid w:val="00B25415"/>
    <w:rsid w:val="00B32C5F"/>
    <w:rsid w:val="00B52DDD"/>
    <w:rsid w:val="00B70929"/>
    <w:rsid w:val="00B7109F"/>
    <w:rsid w:val="00B843C2"/>
    <w:rsid w:val="00BD3A32"/>
    <w:rsid w:val="00BD627C"/>
    <w:rsid w:val="00BF2F90"/>
    <w:rsid w:val="00C127FB"/>
    <w:rsid w:val="00C31C5E"/>
    <w:rsid w:val="00C554EB"/>
    <w:rsid w:val="00C70DA2"/>
    <w:rsid w:val="00CA1008"/>
    <w:rsid w:val="00CB14AE"/>
    <w:rsid w:val="00CD073C"/>
    <w:rsid w:val="00CF17AD"/>
    <w:rsid w:val="00CF38BB"/>
    <w:rsid w:val="00CF45AA"/>
    <w:rsid w:val="00D35A8C"/>
    <w:rsid w:val="00D40444"/>
    <w:rsid w:val="00D41E5D"/>
    <w:rsid w:val="00D43C1E"/>
    <w:rsid w:val="00D461A2"/>
    <w:rsid w:val="00D53CE7"/>
    <w:rsid w:val="00D56630"/>
    <w:rsid w:val="00D64E72"/>
    <w:rsid w:val="00D70B14"/>
    <w:rsid w:val="00DC0963"/>
    <w:rsid w:val="00DE3DA9"/>
    <w:rsid w:val="00E162FA"/>
    <w:rsid w:val="00E17E69"/>
    <w:rsid w:val="00E219D4"/>
    <w:rsid w:val="00E43D5A"/>
    <w:rsid w:val="00E6156E"/>
    <w:rsid w:val="00E63A17"/>
    <w:rsid w:val="00E735C0"/>
    <w:rsid w:val="00E923A0"/>
    <w:rsid w:val="00EB2EF4"/>
    <w:rsid w:val="00EC0019"/>
    <w:rsid w:val="00EC5762"/>
    <w:rsid w:val="00ED6320"/>
    <w:rsid w:val="00EE26BB"/>
    <w:rsid w:val="00EE26E5"/>
    <w:rsid w:val="00EF72A9"/>
    <w:rsid w:val="00F20EEB"/>
    <w:rsid w:val="00F22E8B"/>
    <w:rsid w:val="00F23D73"/>
    <w:rsid w:val="00F31170"/>
    <w:rsid w:val="00F47984"/>
    <w:rsid w:val="00F63C85"/>
    <w:rsid w:val="00F656B8"/>
    <w:rsid w:val="00FA65F1"/>
    <w:rsid w:val="00FC738D"/>
    <w:rsid w:val="00FE5F20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Acrony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16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165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6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904E1"/>
    <w:rPr>
      <w:color w:val="0000FF"/>
      <w:u w:val="single"/>
    </w:rPr>
  </w:style>
  <w:style w:type="character" w:styleId="a7">
    <w:name w:val="page number"/>
    <w:basedOn w:val="a0"/>
    <w:rsid w:val="00F22E8B"/>
  </w:style>
  <w:style w:type="paragraph" w:customStyle="1" w:styleId="a8">
    <w:name w:val="......."/>
    <w:basedOn w:val="a"/>
    <w:next w:val="a"/>
    <w:rsid w:val="00026AF9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a9">
    <w:name w:val="Знак"/>
    <w:basedOn w:val="a"/>
    <w:rsid w:val="001B737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a">
    <w:name w:val="Body Text"/>
    <w:basedOn w:val="a"/>
    <w:link w:val="ab"/>
    <w:rsid w:val="00AE2D32"/>
    <w:pPr>
      <w:tabs>
        <w:tab w:val="left" w:pos="10773"/>
      </w:tabs>
      <w:jc w:val="both"/>
    </w:pPr>
    <w:rPr>
      <w:b/>
      <w:sz w:val="14"/>
      <w:szCs w:val="20"/>
    </w:rPr>
  </w:style>
  <w:style w:type="character" w:customStyle="1" w:styleId="ab">
    <w:name w:val="Основной текст Знак"/>
    <w:link w:val="aa"/>
    <w:rsid w:val="00AE2D32"/>
    <w:rPr>
      <w:b/>
      <w:sz w:val="14"/>
      <w:lang w:val="ru-RU" w:eastAsia="ru-RU" w:bidi="ar-SA"/>
    </w:rPr>
  </w:style>
  <w:style w:type="character" w:styleId="ac">
    <w:name w:val="Strong"/>
    <w:qFormat/>
    <w:rsid w:val="0044596E"/>
    <w:rPr>
      <w:b/>
      <w:bCs/>
    </w:rPr>
  </w:style>
  <w:style w:type="paragraph" w:styleId="ad">
    <w:name w:val="Balloon Text"/>
    <w:basedOn w:val="a"/>
    <w:link w:val="ae"/>
    <w:rsid w:val="00600D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00D8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44D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344D3D"/>
    <w:rPr>
      <w:rFonts w:ascii="Arial" w:hAnsi="Arial" w:cs="Arial"/>
      <w:vanish/>
      <w:sz w:val="16"/>
      <w:szCs w:val="16"/>
    </w:rPr>
  </w:style>
  <w:style w:type="character" w:styleId="HTML">
    <w:name w:val="HTML Acronym"/>
    <w:basedOn w:val="a0"/>
    <w:uiPriority w:val="99"/>
    <w:unhideWhenUsed/>
    <w:rsid w:val="00344D3D"/>
  </w:style>
  <w:style w:type="paragraph" w:styleId="z-1">
    <w:name w:val="HTML Bottom of Form"/>
    <w:basedOn w:val="a"/>
    <w:next w:val="a"/>
    <w:link w:val="z-2"/>
    <w:hidden/>
    <w:uiPriority w:val="99"/>
    <w:unhideWhenUsed/>
    <w:rsid w:val="00344D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344D3D"/>
    <w:rPr>
      <w:rFonts w:ascii="Arial" w:hAnsi="Arial" w:cs="Arial"/>
      <w:vanish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rsid w:val="00076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076F9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98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ova@kranimp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1C20-3DEE-4206-A43C-8C5DF656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тали || Балканско ехо. Бланк, карта на электротельферы. Заказать элетрические тельферы, электроталь, электро, стационарная, балка, кран, кран-балка, подвесное грузоподъёмное устройство. Продажа оборудования производства завода-изг</vt:lpstr>
    </vt:vector>
  </TitlesOfParts>
  <Manager>www.balkansko.nt-rt.ru</Manager>
  <Company>www.balkansko.nt-rt.ru</Company>
  <LinksUpToDate>false</LinksUpToDate>
  <CharactersWithSpaces>978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mailto:gasparova@kranimport.ru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тали || Балканско ехо. Бланк, карта на электротельферы. Заказать электрические тельферы, электроталь, электро, стационарная, балка, кран, кран-балка, подвесное грузоподъёмное устройство. Продажа оборудования производства завода-изготовителя Балканское ехо. Производитель Болгария. Поставщик ГКНТ. Доставка РФ, СНГ</dc:title>
  <dc:subject>Опросный лист для заказа тали || Балканско ехо. Бланк, карта на электротельферы. Заказать электрические тельферы, электроталь, электро, стационарная, балка, кран, кран-балка, подвесное грузоподъёмное устройство. Продажа оборудования производства завода-изготовителя Балканское ехо. Производитель Болгария. Поставщик ГКНТ. Доставка РФ, СНГ</dc:subject>
  <dc:creator>www.balkansko.nt-rt.ru</dc:creator>
  <cp:keywords>Опросный, лист, заказа, тали, Балканско, балканское, ехо, Бланк, карта, электротельферы, Заказать, электрические, тельферы, электроталь, электро, стационарная, балка, кран, кранбалка, подвесное, грузоподъёмное, устройство, Продажа, оборудования, производства, завода, изготовителя, Производитель, Болгария, Поставщик, ГКНТ, Доставка, РФ, СНГ</cp:keywords>
  <cp:lastModifiedBy>RenKo</cp:lastModifiedBy>
  <cp:revision>2</cp:revision>
  <cp:lastPrinted>2010-08-02T07:55:00Z</cp:lastPrinted>
  <dcterms:created xsi:type="dcterms:W3CDTF">2020-09-24T03:31:00Z</dcterms:created>
  <dcterms:modified xsi:type="dcterms:W3CDTF">2020-09-24T03:31:00Z</dcterms:modified>
</cp:coreProperties>
</file>